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E95" w:rsidRPr="004B2EED" w:rsidRDefault="00986E95" w:rsidP="00986E95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</w:p>
    <w:p w:rsidR="00986E95" w:rsidRPr="00F22FC1" w:rsidRDefault="00986E95" w:rsidP="00986E95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22FC1">
        <w:rPr>
          <w:rFonts w:ascii="Times New Roman" w:hAnsi="Times New Roman" w:cs="Times New Roman"/>
          <w:sz w:val="24"/>
          <w:szCs w:val="24"/>
        </w:rPr>
        <w:t xml:space="preserve">  201</w:t>
      </w:r>
      <w:r w:rsidRPr="00FF6F7E">
        <w:rPr>
          <w:rFonts w:ascii="Times New Roman" w:hAnsi="Times New Roman" w:cs="Times New Roman"/>
          <w:sz w:val="24"/>
          <w:szCs w:val="24"/>
        </w:rPr>
        <w:t>7</w:t>
      </w:r>
      <w:r w:rsidRPr="00F22FC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86E95" w:rsidRPr="00EE06FD" w:rsidRDefault="00986E95" w:rsidP="00986E95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Контактные данные диспетчерской сл</w:t>
      </w:r>
      <w:bookmarkStart w:id="0" w:name="_GoBack"/>
      <w:bookmarkEnd w:id="0"/>
      <w:r w:rsidRPr="004B2EED">
        <w:rPr>
          <w:rFonts w:ascii="Times New Roman" w:hAnsi="Times New Roman" w:cs="Times New Roman"/>
          <w:b/>
          <w:sz w:val="28"/>
          <w:szCs w:val="28"/>
        </w:rPr>
        <w:t>ужбы</w:t>
      </w:r>
      <w:r w:rsidRPr="00EE06FD">
        <w:rPr>
          <w:sz w:val="23"/>
          <w:szCs w:val="23"/>
        </w:rPr>
        <w:t xml:space="preserve"> </w:t>
      </w:r>
      <w:r w:rsidRPr="004D3FAA">
        <w:rPr>
          <w:rFonts w:ascii="Times New Roman" w:hAnsi="Times New Roman" w:cs="Times New Roman"/>
          <w:b/>
          <w:sz w:val="28"/>
          <w:szCs w:val="28"/>
        </w:rPr>
        <w:t>Исполнителя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6444"/>
      </w:tblGrid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адрес:</w:t>
            </w:r>
          </w:p>
        </w:tc>
        <w:tc>
          <w:tcPr>
            <w:tcW w:w="6910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6910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83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6910" w:type="dxa"/>
          </w:tcPr>
          <w:p w:rsidR="00986E95" w:rsidRPr="00A8322F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работы:</w:t>
            </w:r>
          </w:p>
        </w:tc>
        <w:tc>
          <w:tcPr>
            <w:tcW w:w="6910" w:type="dxa"/>
          </w:tcPr>
          <w:p w:rsidR="00986E95" w:rsidRPr="00A8322F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E95" w:rsidRPr="004B2EED" w:rsidRDefault="00986E95" w:rsidP="00986E95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3"/>
        <w:gridCol w:w="4642"/>
      </w:tblGrid>
      <w:tr w:rsidR="00986E95" w:rsidTr="00935BCA">
        <w:trPr>
          <w:trHeight w:val="1540"/>
        </w:trPr>
        <w:tc>
          <w:tcPr>
            <w:tcW w:w="5245" w:type="dxa"/>
          </w:tcPr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896" w:type="dxa"/>
          </w:tcPr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986E95" w:rsidRPr="00FF6F7E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Pr="00FF6F7E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t xml:space="preserve"> </w:t>
            </w:r>
            <w:r w:rsidRPr="00745D2D"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5518BA" w:rsidRDefault="005518BA"/>
    <w:sectPr w:rsidR="005518BA" w:rsidSect="00FF6F7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95"/>
    <w:rsid w:val="005518BA"/>
    <w:rsid w:val="00986E95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Могильников Алексей Федерович</cp:lastModifiedBy>
  <cp:revision>2</cp:revision>
  <dcterms:created xsi:type="dcterms:W3CDTF">2017-10-17T10:35:00Z</dcterms:created>
  <dcterms:modified xsi:type="dcterms:W3CDTF">2017-10-17T10:37:00Z</dcterms:modified>
</cp:coreProperties>
</file>